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D1" w:rsidRDefault="00B00DD1"/>
    <w:p w:rsidR="00B00DD1" w:rsidRPr="00B00DD1" w:rsidRDefault="00B00DD1" w:rsidP="00B00DD1">
      <w:pPr>
        <w:ind w:firstLine="708"/>
      </w:pPr>
      <w:r>
        <w:rPr>
          <w:rFonts w:ascii="Times New Roman" w:hAnsi="Times New Roman" w:cs="Times New Roman"/>
          <w:b/>
          <w:bCs/>
          <w:sz w:val="27"/>
          <w:szCs w:val="27"/>
        </w:rPr>
        <w:t>Информация об основных потребительских характеристиках регулируемых товаров и услуг регулируемых организаций и их соответствии установленным требованиям за 1 квартал 2017г</w:t>
      </w:r>
      <w:proofErr w:type="gramStart"/>
      <w:r>
        <w:rPr>
          <w:rFonts w:ascii="Times New Roman" w:hAnsi="Times New Roman" w:cs="Times New Roman"/>
          <w:b/>
          <w:bCs/>
          <w:sz w:val="27"/>
          <w:szCs w:val="27"/>
        </w:rPr>
        <w:t>.О</w:t>
      </w:r>
      <w:proofErr w:type="gramEnd"/>
      <w:r>
        <w:rPr>
          <w:rFonts w:ascii="Times New Roman" w:hAnsi="Times New Roman" w:cs="Times New Roman"/>
          <w:b/>
          <w:bCs/>
          <w:sz w:val="27"/>
          <w:szCs w:val="27"/>
        </w:rPr>
        <w:t>АО «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Южуралкондитер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>»</w:t>
      </w:r>
    </w:p>
    <w:p w:rsidR="00B00DD1" w:rsidRDefault="00B00DD1" w:rsidP="00B00DD1"/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8750"/>
        <w:gridCol w:w="415"/>
      </w:tblGrid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тепловых сетях (единиц на километр)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источниках тепловой энергии (единиц на источник)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надежности и качества, установленные в соответствии с законодательством Российской Федерации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числа исполненных в срок договоров о подключении (технологическом присоединении)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рассмотрения заявок на подключение (технологическое присоединение) (дней)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источников тепловой энергии, тепловых сетей из эксплуатации (с указанием такого источника или тепловой сети и даты вывода из эксплуатации) &lt;**&gt;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приостановления, ограничения и прекращения режима потребления тепловой энергии в случаях, предусмотренных пунктами </w:t>
            </w:r>
            <w:hyperlink r:id="rId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70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5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76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 организации теплоснабжения в Российской Федерации, утвержденных постановлением Правительства Российской Федерации от 8 августа 2012 г. N 808 "Об организации теплоснабжения в Российской Федерации и о внесении изменений в некоторые акты Правительства Российской Федерации" &lt;***&gt; (Собрание законодательства Российской Федерации, 2012, N 34, ст. 4734;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2016, N 2, ст. 403; N 22, ст. 3228; N 29, ст. 4837; N 49, ст. 6906; 2017, N 8, ст. 1230)</w:t>
            </w:r>
            <w:proofErr w:type="gramEnd"/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B00DD1" w:rsidRDefault="00B00DD1" w:rsidP="00B00DD1"/>
    <w:p w:rsidR="00B00DD1" w:rsidRPr="00B00DD1" w:rsidRDefault="00B00DD1" w:rsidP="00B00DD1"/>
    <w:p w:rsidR="00B00DD1" w:rsidRPr="00B00DD1" w:rsidRDefault="00B00DD1" w:rsidP="00B00DD1"/>
    <w:p w:rsidR="00B00DD1" w:rsidRDefault="00B00DD1" w:rsidP="00B00DD1"/>
    <w:p w:rsidR="00B00DD1" w:rsidRPr="00B00DD1" w:rsidRDefault="00B00DD1" w:rsidP="00B00DD1">
      <w:pPr>
        <w:ind w:firstLine="708"/>
      </w:pPr>
      <w:r>
        <w:rPr>
          <w:rFonts w:ascii="Times New Roman" w:hAnsi="Times New Roman" w:cs="Times New Roman"/>
          <w:b/>
          <w:bCs/>
          <w:sz w:val="27"/>
          <w:szCs w:val="27"/>
        </w:rPr>
        <w:t>Информация об основных потребительских характеристиках регулируемых товаров и услуг регулируемых организаций и их соответствии установленным требованиям за 2 квартал 2017г</w:t>
      </w:r>
      <w:proofErr w:type="gramStart"/>
      <w:r>
        <w:rPr>
          <w:rFonts w:ascii="Times New Roman" w:hAnsi="Times New Roman" w:cs="Times New Roman"/>
          <w:b/>
          <w:bCs/>
          <w:sz w:val="27"/>
          <w:szCs w:val="27"/>
        </w:rPr>
        <w:t>.О</w:t>
      </w:r>
      <w:proofErr w:type="gramEnd"/>
      <w:r>
        <w:rPr>
          <w:rFonts w:ascii="Times New Roman" w:hAnsi="Times New Roman" w:cs="Times New Roman"/>
          <w:b/>
          <w:bCs/>
          <w:sz w:val="27"/>
          <w:szCs w:val="27"/>
        </w:rPr>
        <w:t>АО «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Южуралкондитер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>»</w:t>
      </w:r>
    </w:p>
    <w:p w:rsidR="00B00DD1" w:rsidRDefault="00B00DD1" w:rsidP="00B00DD1"/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8750"/>
        <w:gridCol w:w="415"/>
      </w:tblGrid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тепловых сетях (единиц на километр)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источниках тепловой энергии (единиц на источник)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надежности и качества, установленные в соответствии с законодательством Российской Федерации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числа исполненных в срок договоров о подключении (технологическом присоединении)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рассмотрения заявок на подключение (технологическое присоединение) (дней)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Вывод источников тепловой энергии, тепловых сетей из эксплуатации (с указанием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такого источника или тепловой сети и даты вывода из эксплуатации) &lt;**&gt;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Основания приостановления, ограничения и прекращения режима потребления тепловой энергии в случаях, предусмотренных пунктами </w:t>
            </w:r>
            <w:hyperlink r:id="rId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70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7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76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 организации теплоснабжения в Российской Федерации, утвержденных постановлением Правительства Российской Федерации от 8 августа 2012 г. N 808 "Об организации теплоснабжения в Российской Федерации и о внесении изменений в некоторые акты Правительства Российской Федерации" &lt;***&gt; (Собрание законодательства Российской Федерации, 2012, N 34, ст. 4734;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2016, N 2, ст. 403; N 22, ст. 3228; N 29, ст. 4837; N 49, ст. 6906; 2017, N 8, ст. 1230)</w:t>
            </w:r>
            <w:proofErr w:type="gramEnd"/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B00DD1" w:rsidRPr="00B00DD1" w:rsidRDefault="00B00DD1" w:rsidP="00B00DD1"/>
    <w:p w:rsidR="00B00DD1" w:rsidRDefault="00B00DD1" w:rsidP="00B00DD1"/>
    <w:p w:rsidR="00B00DD1" w:rsidRPr="00B00DD1" w:rsidRDefault="00B00DD1" w:rsidP="00B00DD1">
      <w:pPr>
        <w:ind w:firstLine="708"/>
      </w:pPr>
      <w:r>
        <w:rPr>
          <w:rFonts w:ascii="Times New Roman" w:hAnsi="Times New Roman" w:cs="Times New Roman"/>
          <w:b/>
          <w:bCs/>
          <w:sz w:val="27"/>
          <w:szCs w:val="27"/>
        </w:rPr>
        <w:t>Информация об основных потребительских характеристиках регулируемых товаров и услуг регулируемых организаций и их соответствии установленным требованиям за 3 квартал 2017г</w:t>
      </w:r>
      <w:proofErr w:type="gramStart"/>
      <w:r>
        <w:rPr>
          <w:rFonts w:ascii="Times New Roman" w:hAnsi="Times New Roman" w:cs="Times New Roman"/>
          <w:b/>
          <w:bCs/>
          <w:sz w:val="27"/>
          <w:szCs w:val="27"/>
        </w:rPr>
        <w:t>.О</w:t>
      </w:r>
      <w:proofErr w:type="gramEnd"/>
      <w:r>
        <w:rPr>
          <w:rFonts w:ascii="Times New Roman" w:hAnsi="Times New Roman" w:cs="Times New Roman"/>
          <w:b/>
          <w:bCs/>
          <w:sz w:val="27"/>
          <w:szCs w:val="27"/>
        </w:rPr>
        <w:t>АО «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Южуралкондитер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>»</w:t>
      </w:r>
    </w:p>
    <w:p w:rsidR="00B00DD1" w:rsidRDefault="00B00DD1" w:rsidP="00B00DD1"/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8750"/>
        <w:gridCol w:w="415"/>
      </w:tblGrid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тепловых сетях (единиц на километр)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источниках тепловой энергии (единиц на источник)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надежности и качества, установленные в соответствии с законодательством Российской Федерации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числа исполненных в срок договоров о подключении (технологическом присоединении)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рассмотрения заявок на подключение (технологическое присоединение) (дней)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источников тепловой энергии, тепловых сетей из эксплуатации (с указанием такого источника или тепловой сети и даты вывода из эксплуатации) &lt;**&gt;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приостановления, ограничения и прекращения режима потребления тепловой энергии в случаях, предусмотренных пунктами </w:t>
            </w:r>
            <w:hyperlink r:id="rId8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70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9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76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 организации теплоснабжения в Российской Федерации, утвержденных постановлением Правительства Российской Федерации от 8 августа 2012 г. N 808 "Об организации теплоснабжения в Российской Федерации и о внесении изменений в некоторые акты Правительства Российской Федерации" &lt;***&gt; (Собрание законодательства Российской Федерации, 2012, N 34, ст. 4734;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2016, N 2, ст. 403; N 22, ст. 3228; N 29, ст. 4837; N 49, ст. 6906; 2017, N 8, ст. 1230)</w:t>
            </w:r>
            <w:proofErr w:type="gramEnd"/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B00DD1" w:rsidRPr="00B00DD1" w:rsidRDefault="00B00DD1" w:rsidP="00B00DD1"/>
    <w:p w:rsidR="00B00DD1" w:rsidRDefault="00B00DD1" w:rsidP="00B00DD1"/>
    <w:p w:rsidR="00B00DD1" w:rsidRDefault="00B00DD1" w:rsidP="00B00DD1"/>
    <w:p w:rsidR="00B00DD1" w:rsidRPr="00B00DD1" w:rsidRDefault="00B00DD1" w:rsidP="00B00DD1">
      <w:pPr>
        <w:ind w:firstLine="708"/>
      </w:pPr>
      <w:r>
        <w:rPr>
          <w:rFonts w:ascii="Times New Roman" w:hAnsi="Times New Roman" w:cs="Times New Roman"/>
          <w:b/>
          <w:bCs/>
          <w:sz w:val="27"/>
          <w:szCs w:val="27"/>
        </w:rPr>
        <w:t>Информация об основных потребительских характеристиках регулируемых товаров и услуг регулируемых организаций и их соответствии установленным требованиям за 4 квартал 2017г</w:t>
      </w:r>
      <w:proofErr w:type="gramStart"/>
      <w:r>
        <w:rPr>
          <w:rFonts w:ascii="Times New Roman" w:hAnsi="Times New Roman" w:cs="Times New Roman"/>
          <w:b/>
          <w:bCs/>
          <w:sz w:val="27"/>
          <w:szCs w:val="27"/>
        </w:rPr>
        <w:t>.О</w:t>
      </w:r>
      <w:proofErr w:type="gramEnd"/>
      <w:r>
        <w:rPr>
          <w:rFonts w:ascii="Times New Roman" w:hAnsi="Times New Roman" w:cs="Times New Roman"/>
          <w:b/>
          <w:bCs/>
          <w:sz w:val="27"/>
          <w:szCs w:val="27"/>
        </w:rPr>
        <w:t>АО «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Южуралкондитер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>»</w:t>
      </w:r>
    </w:p>
    <w:p w:rsidR="00B00DD1" w:rsidRDefault="00B00DD1" w:rsidP="00B00DD1"/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8750"/>
        <w:gridCol w:w="415"/>
      </w:tblGrid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аварий на тепловых сетях (единиц на километр)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источниках тепловой энергии (единиц на источник)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надежности и качества, установленные в соответствии с законодательством Российской Федерации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числа исполненных в срок договоров о подключении (технологическом присоединении)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рассмотрения заявок на подключение (технологическое присоединение) (дней)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источников тепловой энергии, тепловых сетей из эксплуатации (с указанием такого источника или тепловой сети и даты вывода из эксплуатации) &lt;**&gt;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0DD1" w:rsidTr="00FF7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приостановления, ограничения и прекращения режима потребления тепловой энергии в случаях, предусмотренных пунктами </w:t>
            </w:r>
            <w:hyperlink r:id="rId1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70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76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 организации теплоснабжения в Российской Федерации, утвержденных постановлением Правительства Российской Федерации от 8 августа 2012 г. N 808 "Об организации теплоснабжения в Российской Федерации и о внесении изменений в некоторые акты Правительства Российской Федерации" &lt;***&gt; (Собрание законодательства Российской Федерации, 2012, N 34, ст. 4734;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2016, N 2, ст. 403; N 22, ст. 3228; N 29, ст. 4837; N 49, ст. 6906; 2017, N 8, ст. 1230)</w:t>
            </w:r>
            <w:proofErr w:type="gramEnd"/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DD1" w:rsidRDefault="00B00DD1" w:rsidP="00FF7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B00DD1" w:rsidRPr="00B00DD1" w:rsidRDefault="00B00DD1" w:rsidP="00B00DD1"/>
    <w:p w:rsidR="00362108" w:rsidRPr="00B00DD1" w:rsidRDefault="00362108" w:rsidP="00B00DD1"/>
    <w:sectPr w:rsidR="00362108" w:rsidRPr="00B00DD1" w:rsidSect="00362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DD1"/>
    <w:rsid w:val="00362108"/>
    <w:rsid w:val="00B00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90639#l32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90639#l33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90639#l322" TargetMode="External"/><Relationship Id="rId11" Type="http://schemas.openxmlformats.org/officeDocument/2006/relationships/hyperlink" Target="https://normativ.kontur.ru/document?moduleid=1&amp;documentid=290639#l330" TargetMode="External"/><Relationship Id="rId5" Type="http://schemas.openxmlformats.org/officeDocument/2006/relationships/hyperlink" Target="https://normativ.kontur.ru/document?moduleid=1&amp;documentid=290639#l330" TargetMode="External"/><Relationship Id="rId10" Type="http://schemas.openxmlformats.org/officeDocument/2006/relationships/hyperlink" Target="https://normativ.kontur.ru/document?moduleid=1&amp;documentid=290639#l322" TargetMode="External"/><Relationship Id="rId4" Type="http://schemas.openxmlformats.org/officeDocument/2006/relationships/hyperlink" Target="https://normativ.kontur.ru/document?moduleid=1&amp;documentid=290639#l322" TargetMode="External"/><Relationship Id="rId9" Type="http://schemas.openxmlformats.org/officeDocument/2006/relationships/hyperlink" Target="https://normativ.kontur.ru/document?moduleid=1&amp;documentid=290639#l3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919</Words>
  <Characters>5241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ES.Murzin</dc:creator>
  <cp:keywords/>
  <dc:description/>
  <cp:lastModifiedBy>ES.Murzin</cp:lastModifiedBy>
  <cp:revision>2</cp:revision>
  <dcterms:created xsi:type="dcterms:W3CDTF">2018-01-29T08:21:00Z</dcterms:created>
  <dcterms:modified xsi:type="dcterms:W3CDTF">2018-01-29T08:27:00Z</dcterms:modified>
</cp:coreProperties>
</file>